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835"/>
      </w:tblGrid>
      <w:tr w:rsidR="0038530B" w:rsidRPr="0038530B" w:rsidTr="0048057D">
        <w:trPr>
          <w:trHeight w:val="96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0B" w:rsidRPr="0038530B" w:rsidRDefault="0038530B" w:rsidP="0038530B">
            <w:pPr>
              <w:numPr>
                <w:ilvl w:val="0"/>
                <w:numId w:val="1"/>
              </w:numPr>
              <w:spacing w:before="100" w:beforeAutospacing="1" w:after="100" w:afterAutospacing="1" w:line="259" w:lineRule="atLeast"/>
              <w:ind w:left="0" w:right="283" w:firstLine="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38530B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Заполнение индивидуальных анкет</w:t>
            </w:r>
          </w:p>
          <w:p w:rsidR="0038530B" w:rsidRPr="0038530B" w:rsidRDefault="0038530B" w:rsidP="0048057D">
            <w:pPr>
              <w:numPr>
                <w:ilvl w:val="0"/>
                <w:numId w:val="1"/>
              </w:numPr>
              <w:spacing w:before="100" w:beforeAutospacing="1" w:after="100" w:afterAutospacing="1" w:line="259" w:lineRule="atLeast"/>
              <w:ind w:left="0" w:right="283" w:firstLine="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530B">
              <w:rPr>
                <w:rFonts w:ascii="Arial" w:eastAsia="Times New Roman" w:hAnsi="Arial" w:cs="Arial"/>
                <w:color w:val="2C2D2E"/>
                <w:lang w:eastAsia="ru-RU"/>
              </w:rPr>
              <w:t>в разрезе каждого члена делегации с указанием персональных данных и личных фотографий</w:t>
            </w:r>
            <w:r w:rsidR="0048057D">
              <w:rPr>
                <w:rFonts w:ascii="Arial" w:eastAsia="Times New Roman" w:hAnsi="Arial" w:cs="Arial"/>
                <w:color w:val="2C2D2E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0B" w:rsidRPr="0048057D" w:rsidRDefault="0038530B" w:rsidP="0048057D">
            <w:pPr>
              <w:spacing w:before="100" w:beforeAutospacing="1" w:after="100" w:afterAutospacing="1" w:line="259" w:lineRule="atLeast"/>
              <w:ind w:right="283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530B">
              <w:rPr>
                <w:rFonts w:ascii="Arial" w:eastAsia="Times New Roman" w:hAnsi="Arial" w:cs="Arial"/>
                <w:color w:val="2C2D2E"/>
                <w:lang w:eastAsia="ru-RU"/>
              </w:rPr>
              <w:t>не позднее</w:t>
            </w:r>
            <w:r w:rsidR="0048057D">
              <w:rPr>
                <w:rFonts w:ascii="Arial" w:eastAsia="Times New Roman" w:hAnsi="Arial" w:cs="Arial"/>
                <w:color w:val="2C2D2E"/>
                <w:lang w:eastAsia="ru-RU"/>
              </w:rPr>
              <w:t xml:space="preserve">                      </w:t>
            </w:r>
            <w:r w:rsidR="0048057D" w:rsidRPr="0048057D">
              <w:rPr>
                <w:rFonts w:ascii="Arial" w:eastAsia="Times New Roman" w:hAnsi="Arial" w:cs="Arial"/>
                <w:b/>
                <w:color w:val="FF0000"/>
                <w:lang w:eastAsia="ru-RU"/>
              </w:rPr>
              <w:t xml:space="preserve">18 </w:t>
            </w:r>
            <w:r w:rsidR="0048057D" w:rsidRPr="0048057D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и</w:t>
            </w:r>
            <w:r w:rsidRPr="0048057D"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юня 2022 года</w:t>
            </w:r>
          </w:p>
        </w:tc>
      </w:tr>
      <w:tr w:rsidR="0038530B" w:rsidRPr="0038530B" w:rsidTr="0048057D">
        <w:trPr>
          <w:trHeight w:val="593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0B" w:rsidRPr="0038530B" w:rsidRDefault="0038530B" w:rsidP="0048057D">
            <w:pPr>
              <w:spacing w:before="100" w:beforeAutospacing="1" w:after="100" w:afterAutospacing="1" w:line="259" w:lineRule="atLeast"/>
              <w:ind w:right="283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530B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Зап</w:t>
            </w:r>
            <w:r w:rsidR="0048057D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олнение информации о прибытии и о</w:t>
            </w:r>
            <w:r w:rsidRPr="0038530B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тъезде</w:t>
            </w:r>
            <w:r w:rsidR="0048057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38530B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всех членов делегаций</w:t>
            </w:r>
            <w:r w:rsidRPr="0038530B">
              <w:rPr>
                <w:rFonts w:ascii="Arial" w:eastAsia="Times New Roman" w:hAnsi="Arial" w:cs="Arial"/>
                <w:color w:val="2C2D2E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0B" w:rsidRPr="0038530B" w:rsidRDefault="0038530B" w:rsidP="0048057D">
            <w:pPr>
              <w:spacing w:before="100" w:beforeAutospacing="1" w:after="100" w:afterAutospacing="1" w:line="259" w:lineRule="atLeast"/>
              <w:ind w:right="283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8530B">
              <w:rPr>
                <w:rFonts w:ascii="Arial" w:eastAsia="Times New Roman" w:hAnsi="Arial" w:cs="Arial"/>
                <w:color w:val="2C2D2E"/>
                <w:lang w:eastAsia="ru-RU"/>
              </w:rPr>
              <w:t>не позднее</w:t>
            </w:r>
            <w:r w:rsidR="0048057D">
              <w:rPr>
                <w:rFonts w:ascii="Arial" w:eastAsia="Times New Roman" w:hAnsi="Arial" w:cs="Arial"/>
                <w:color w:val="2C2D2E"/>
                <w:lang w:eastAsia="ru-RU"/>
              </w:rPr>
              <w:t xml:space="preserve">                        </w:t>
            </w:r>
            <w:r w:rsidRPr="0038530B"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>5 июля 2022 года</w:t>
            </w:r>
            <w:r w:rsidRPr="0038530B">
              <w:rPr>
                <w:rFonts w:ascii="Arial" w:eastAsia="Times New Roman" w:hAnsi="Arial" w:cs="Arial"/>
                <w:color w:val="2C2D2E"/>
                <w:lang w:eastAsia="ru-RU"/>
              </w:rPr>
              <w:t> </w:t>
            </w:r>
          </w:p>
        </w:tc>
      </w:tr>
    </w:tbl>
    <w:p w:rsidR="0048057D" w:rsidRDefault="0048057D" w:rsidP="0048057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450694" w:rsidRDefault="0048057D" w:rsidP="008D2E16">
      <w:pPr>
        <w:shd w:val="clear" w:color="auto" w:fill="FFFFFF"/>
        <w:spacing w:after="0" w:line="240" w:lineRule="auto"/>
        <w:rPr>
          <w:rStyle w:val="a3"/>
          <w:rFonts w:ascii="Arial" w:hAnsi="Arial" w:cs="Arial"/>
          <w:sz w:val="23"/>
          <w:szCs w:val="23"/>
          <w:shd w:val="clear" w:color="auto" w:fill="FFFFFF"/>
        </w:rPr>
      </w:pPr>
      <w:r w:rsidRPr="0048057D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Уважаемый участник!</w:t>
      </w:r>
      <w:r w:rsidRPr="0048057D">
        <w:rPr>
          <w:rFonts w:ascii="Arial" w:hAnsi="Arial" w:cs="Arial"/>
          <w:b/>
          <w:color w:val="FF0000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начала прохождения процедуры регистрации в системе аккредитации просим Вас перейти по ссылке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https://accreditation.dspkazan.com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и авторизоваться в личном кабинете, используя логин и пароль: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Логин: ACR1J8D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Пароль: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RlSwwRSu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="008D2E16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 xml:space="preserve">                   </w:t>
      </w:r>
      <w:r w:rsidRPr="008D2E16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Вам необходимо изменить пароль при первом входе в систему.</w:t>
      </w:r>
      <w:r w:rsidRPr="008D2E16">
        <w:rPr>
          <w:rFonts w:ascii="Arial" w:hAnsi="Arial" w:cs="Arial"/>
          <w:b/>
          <w:color w:val="FF0000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="008D2E16">
        <w:rPr>
          <w:rFonts w:ascii="Arial" w:hAnsi="Arial" w:cs="Arial"/>
          <w:color w:val="2C2D2E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Просим заполнить персональную информацию и загрузить личную фотографию</w:t>
      </w:r>
      <w:r w:rsidR="008D2E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(в соответствии с требованиями). Как только все обязательные поля анкеты будут заполнены, Вам необходимо отправить анкету на рассмотрение ответственного лица Вашей организации (администратора аккаунта) путем изменения статуса анкеты с «Черновик» на «Направлено администратору».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случае если оператор аккредитации изменил статус анкеты на «Требуется корректировка» или «Черновик», Вам необходимо проверить комментарий на вкладке «Дополнительная информация», внести необходимые изменения и отправить анкету на повторное рассмотрение.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Обращаем Ваше внимание, что неполные или некорректно заполненные анкеты не подлежат рассмотрению со стороны Организатора Игр.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всем вопросам, связанным с работой в системе аккредитации, просим обращаться к операторам технической поддержки по электронной почте </w:t>
      </w:r>
      <w:hyperlink r:id="rId6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accreditation@dspkazan.com</w:t>
        </w:r>
      </w:hyperlink>
    </w:p>
    <w:p w:rsidR="0038530B" w:rsidRPr="0038530B" w:rsidRDefault="00450694" w:rsidP="008D2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Calibri" w:hAnsi="Calibri" w:cs="Calibri"/>
          <w:color w:val="3E3E4A"/>
          <w:sz w:val="21"/>
          <w:szCs w:val="21"/>
          <w:shd w:val="clear" w:color="auto" w:fill="FFFFFF"/>
        </w:rPr>
        <w:t xml:space="preserve">И </w:t>
      </w:r>
      <w:r w:rsidRPr="0045069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  </w:t>
      </w:r>
      <w:proofErr w:type="spellStart"/>
      <w:r w:rsidRPr="0045069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Бабичевой</w:t>
      </w:r>
      <w:proofErr w:type="spellEnd"/>
      <w:r w:rsidRPr="0045069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Александре Евгеньевне +7 929 720 13 12. </w:t>
      </w:r>
      <w:r w:rsidR="0048057D" w:rsidRPr="0045069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8057D">
        <w:rPr>
          <w:rFonts w:ascii="Arial" w:hAnsi="Arial" w:cs="Arial"/>
          <w:color w:val="2C2D2E"/>
          <w:sz w:val="23"/>
          <w:szCs w:val="23"/>
        </w:rPr>
        <w:br/>
      </w:r>
      <w:r w:rsidR="0048057D">
        <w:rPr>
          <w:rFonts w:ascii="Arial" w:hAnsi="Arial" w:cs="Arial"/>
          <w:color w:val="2C2D2E"/>
          <w:sz w:val="23"/>
          <w:szCs w:val="23"/>
          <w:shd w:val="clear" w:color="auto" w:fill="FFFFFF"/>
        </w:rPr>
        <w:t>С уважением,</w:t>
      </w:r>
      <w:r w:rsidR="0048057D">
        <w:rPr>
          <w:rFonts w:ascii="Arial" w:hAnsi="Arial" w:cs="Arial"/>
          <w:color w:val="2C2D2E"/>
          <w:sz w:val="23"/>
          <w:szCs w:val="23"/>
        </w:rPr>
        <w:br/>
      </w:r>
      <w:r w:rsidR="0048057D"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Команда аккредитации</w:t>
      </w:r>
    </w:p>
    <w:p w:rsidR="00876469" w:rsidRDefault="00876469" w:rsidP="0048057D"/>
    <w:sectPr w:rsidR="00876469" w:rsidSect="00D579D3">
      <w:pgSz w:w="11906" w:h="16838" w:code="9"/>
      <w:pgMar w:top="709" w:right="707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B"/>
    <w:rsid w:val="00285337"/>
    <w:rsid w:val="0038530B"/>
    <w:rsid w:val="00412FA1"/>
    <w:rsid w:val="0043711C"/>
    <w:rsid w:val="00450694"/>
    <w:rsid w:val="0048057D"/>
    <w:rsid w:val="00576599"/>
    <w:rsid w:val="00730C2F"/>
    <w:rsid w:val="008216B2"/>
    <w:rsid w:val="00876469"/>
    <w:rsid w:val="008D2E16"/>
    <w:rsid w:val="00950C0A"/>
    <w:rsid w:val="00D579D3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5BAE"/>
  <w15:chartTrackingRefBased/>
  <w15:docId w15:val="{CF3AE05A-EF4A-4E69-994E-A2C67BE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480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accreditation@dspkazan.com" TargetMode="External"/><Relationship Id="rId5" Type="http://schemas.openxmlformats.org/officeDocument/2006/relationships/hyperlink" Target="https://accreditation.dspkaz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2022-06-14T07:20:00Z</dcterms:created>
  <dcterms:modified xsi:type="dcterms:W3CDTF">2022-06-14T14:09:00Z</dcterms:modified>
</cp:coreProperties>
</file>